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4538e0708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db1a1430d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Athensleben,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6dadeead04ebb" /><Relationship Type="http://schemas.openxmlformats.org/officeDocument/2006/relationships/numbering" Target="/word/numbering.xml" Id="R18e500a80802493b" /><Relationship Type="http://schemas.openxmlformats.org/officeDocument/2006/relationships/settings" Target="/word/settings.xml" Id="R555b420dc0d84cae" /><Relationship Type="http://schemas.openxmlformats.org/officeDocument/2006/relationships/image" Target="/word/media/03167227-6a21-4d8e-b5cb-588ee66b2d11.png" Id="R20fdb1a1430d4877" /></Relationships>
</file>