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10ea85465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3f1c33a3c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7869196b94c7e" /><Relationship Type="http://schemas.openxmlformats.org/officeDocument/2006/relationships/numbering" Target="/word/numbering.xml" Id="R0e5684f24ec245b2" /><Relationship Type="http://schemas.openxmlformats.org/officeDocument/2006/relationships/settings" Target="/word/settings.xml" Id="R936dda968d4c421a" /><Relationship Type="http://schemas.openxmlformats.org/officeDocument/2006/relationships/image" Target="/word/media/7e1d3473-b061-4362-b107-3a5b4d26652a.png" Id="R85e3f1c33a3c4ed9" /></Relationships>
</file>