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f076acb8f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23d60b416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bei Bad Aibling,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a8d304c8f4104" /><Relationship Type="http://schemas.openxmlformats.org/officeDocument/2006/relationships/numbering" Target="/word/numbering.xml" Id="Rdade18de51ed440e" /><Relationship Type="http://schemas.openxmlformats.org/officeDocument/2006/relationships/settings" Target="/word/settings.xml" Id="R32687908818048f5" /><Relationship Type="http://schemas.openxmlformats.org/officeDocument/2006/relationships/image" Target="/word/media/4f24a1c6-05ee-43da-86fa-96ce65732090.png" Id="R51f23d60b41642a8" /></Relationships>
</file>