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e38d796d3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16c752c84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8c61c30724063" /><Relationship Type="http://schemas.openxmlformats.org/officeDocument/2006/relationships/numbering" Target="/word/numbering.xml" Id="R14b995cddfa646ec" /><Relationship Type="http://schemas.openxmlformats.org/officeDocument/2006/relationships/settings" Target="/word/settings.xml" Id="R1bf091085f6c4300" /><Relationship Type="http://schemas.openxmlformats.org/officeDocument/2006/relationships/image" Target="/word/media/136d8fa4-91e3-4095-bd61-22595bf9ee16.png" Id="R75216c752c844ecb" /></Relationships>
</file>