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5e67594d2d44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bf42fe2e564f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Auenzell,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ad29e089ca4797" /><Relationship Type="http://schemas.openxmlformats.org/officeDocument/2006/relationships/numbering" Target="/word/numbering.xml" Id="R781175b7a85e45f0" /><Relationship Type="http://schemas.openxmlformats.org/officeDocument/2006/relationships/settings" Target="/word/settings.xml" Id="R219ae165b2fb418a" /><Relationship Type="http://schemas.openxmlformats.org/officeDocument/2006/relationships/image" Target="/word/media/f6606219-2846-4d9b-bb8e-3b2bef6e69a4.png" Id="R53bf42fe2e564f3f" /></Relationships>
</file>