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7ac6089c8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315f73f4c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ed8bc02bd449a" /><Relationship Type="http://schemas.openxmlformats.org/officeDocument/2006/relationships/numbering" Target="/word/numbering.xml" Id="Ra07c78002b4a477c" /><Relationship Type="http://schemas.openxmlformats.org/officeDocument/2006/relationships/settings" Target="/word/settings.xml" Id="R6f600248758f4b2a" /><Relationship Type="http://schemas.openxmlformats.org/officeDocument/2006/relationships/image" Target="/word/media/a361bfd2-cf85-4f94-ae16-3cbb2096e03d.png" Id="Rd37315f73f4c422e" /></Relationships>
</file>