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4fcf7758f4b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cf5ff6b66a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Augustfelde,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056c79ccfa4a14" /><Relationship Type="http://schemas.openxmlformats.org/officeDocument/2006/relationships/numbering" Target="/word/numbering.xml" Id="R588958e5919e4068" /><Relationship Type="http://schemas.openxmlformats.org/officeDocument/2006/relationships/settings" Target="/word/settings.xml" Id="R9ec285a371ee4fe4" /><Relationship Type="http://schemas.openxmlformats.org/officeDocument/2006/relationships/image" Target="/word/media/60360bda-4a32-4437-a594-f556267dbf9d.png" Id="R26cf5ff6b66a4727" /></Relationships>
</file>