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75c7b96b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cb4e1c5ac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66bdcc0874927" /><Relationship Type="http://schemas.openxmlformats.org/officeDocument/2006/relationships/numbering" Target="/word/numbering.xml" Id="Rd78a3e9973134205" /><Relationship Type="http://schemas.openxmlformats.org/officeDocument/2006/relationships/settings" Target="/word/settings.xml" Id="R5474282edd784995" /><Relationship Type="http://schemas.openxmlformats.org/officeDocument/2006/relationships/image" Target="/word/media/8b9f8c72-f2fb-471c-bfb9-c9c3379027d4.png" Id="R5f1cb4e1c5ac4075" /></Relationships>
</file>