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89f44cf51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0ff583a89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fdf9907824824" /><Relationship Type="http://schemas.openxmlformats.org/officeDocument/2006/relationships/numbering" Target="/word/numbering.xml" Id="Rf5af34fa9dd5460f" /><Relationship Type="http://schemas.openxmlformats.org/officeDocument/2006/relationships/settings" Target="/word/settings.xml" Id="R5090fb2901374cd2" /><Relationship Type="http://schemas.openxmlformats.org/officeDocument/2006/relationships/image" Target="/word/media/a299e4bc-43e6-489e-856a-bb994f4b16f0.png" Id="Re5b0ff583a894447" /></Relationships>
</file>