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b8f4a45e3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95827dd5e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77feb246f4c0f" /><Relationship Type="http://schemas.openxmlformats.org/officeDocument/2006/relationships/numbering" Target="/word/numbering.xml" Id="Rd00c1a6e6e3d4eef" /><Relationship Type="http://schemas.openxmlformats.org/officeDocument/2006/relationships/settings" Target="/word/settings.xml" Id="R02a8a9a620af46e3" /><Relationship Type="http://schemas.openxmlformats.org/officeDocument/2006/relationships/image" Target="/word/media/2908da1c-5ef0-4fcb-acda-ae1543634076.png" Id="R00395827dd5e4719" /></Relationships>
</file>