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9669d3e5a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0cdfe83f3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03c727f1b41c4" /><Relationship Type="http://schemas.openxmlformats.org/officeDocument/2006/relationships/numbering" Target="/word/numbering.xml" Id="Rae3ca62a477a4665" /><Relationship Type="http://schemas.openxmlformats.org/officeDocument/2006/relationships/settings" Target="/word/settings.xml" Id="R45bd35bd3f154b8b" /><Relationship Type="http://schemas.openxmlformats.org/officeDocument/2006/relationships/image" Target="/word/media/1641fe2e-9308-4079-b438-6d3052d44768.png" Id="Rdec0cdfe83f34f2d" /></Relationships>
</file>