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ad4ed0eee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00063fd1d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cf46a60f64849" /><Relationship Type="http://schemas.openxmlformats.org/officeDocument/2006/relationships/numbering" Target="/word/numbering.xml" Id="R4814fd240a3a43d2" /><Relationship Type="http://schemas.openxmlformats.org/officeDocument/2006/relationships/settings" Target="/word/settings.xml" Id="Rf1ad46ee03c54e3d" /><Relationship Type="http://schemas.openxmlformats.org/officeDocument/2006/relationships/image" Target="/word/media/ae9a932c-0757-48bf-984c-fed4bfe0c0be.png" Id="R3c100063fd1d4040" /></Relationships>
</file>