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62638ca8214b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2b755887574a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Axelshof,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16c72617324e4a" /><Relationship Type="http://schemas.openxmlformats.org/officeDocument/2006/relationships/numbering" Target="/word/numbering.xml" Id="R035e9d769cdc4382" /><Relationship Type="http://schemas.openxmlformats.org/officeDocument/2006/relationships/settings" Target="/word/settings.xml" Id="R29120067ad6e4fdc" /><Relationship Type="http://schemas.openxmlformats.org/officeDocument/2006/relationships/image" Target="/word/media/ee13e00c-91fe-4e23-8119-a2b6452211bd.png" Id="Re22b755887574a3a" /></Relationships>
</file>