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e6b68c8a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ce5d4249a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38285cfb34992" /><Relationship Type="http://schemas.openxmlformats.org/officeDocument/2006/relationships/numbering" Target="/word/numbering.xml" Id="R03a62de21f624e65" /><Relationship Type="http://schemas.openxmlformats.org/officeDocument/2006/relationships/settings" Target="/word/settings.xml" Id="Rd697ccb38d7549b2" /><Relationship Type="http://schemas.openxmlformats.org/officeDocument/2006/relationships/image" Target="/word/media/a103a9bd-e4bf-497b-985e-660797cf3b08.png" Id="R063ce5d4249a4be2" /></Relationships>
</file>