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f8a9d05b6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2851d31ce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 und Altenberg,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ed198187246cf" /><Relationship Type="http://schemas.openxmlformats.org/officeDocument/2006/relationships/numbering" Target="/word/numbering.xml" Id="R569588b8876c4117" /><Relationship Type="http://schemas.openxmlformats.org/officeDocument/2006/relationships/settings" Target="/word/settings.xml" Id="R41a85ba1a12d4b80" /><Relationship Type="http://schemas.openxmlformats.org/officeDocument/2006/relationships/image" Target="/word/media/80820a45-16e0-4582-b5ab-2e64ffcb69cb.png" Id="Rda82851d31ce4847" /></Relationships>
</file>