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b74c36184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5bc50ea5c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Berka,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ec90cf8ed46da" /><Relationship Type="http://schemas.openxmlformats.org/officeDocument/2006/relationships/numbering" Target="/word/numbering.xml" Id="Rd94a32d66e2b4071" /><Relationship Type="http://schemas.openxmlformats.org/officeDocument/2006/relationships/settings" Target="/word/settings.xml" Id="R6be9f2c27fae41f6" /><Relationship Type="http://schemas.openxmlformats.org/officeDocument/2006/relationships/image" Target="/word/media/5bf2ca6a-c5ee-426e-8432-07c12ab2981f.png" Id="Re205bc50ea5c4053" /></Relationships>
</file>