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db146f69e4c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9ff725f8f141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Laer,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a6388309b342de" /><Relationship Type="http://schemas.openxmlformats.org/officeDocument/2006/relationships/numbering" Target="/word/numbering.xml" Id="R2d4c4a11838d4c93" /><Relationship Type="http://schemas.openxmlformats.org/officeDocument/2006/relationships/settings" Target="/word/settings.xml" Id="R18c2319c5e4947e6" /><Relationship Type="http://schemas.openxmlformats.org/officeDocument/2006/relationships/image" Target="/word/media/9b7c6d28-4af7-4c9c-8e70-ee309941df7a.png" Id="Rde9ff725f8f14111" /></Relationships>
</file>