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277e5526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144d58135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Salzdetfurth,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1b45304db482c" /><Relationship Type="http://schemas.openxmlformats.org/officeDocument/2006/relationships/numbering" Target="/word/numbering.xml" Id="R5aacb7cb99c343b3" /><Relationship Type="http://schemas.openxmlformats.org/officeDocument/2006/relationships/settings" Target="/word/settings.xml" Id="Rccd48ede15eb4c4c" /><Relationship Type="http://schemas.openxmlformats.org/officeDocument/2006/relationships/image" Target="/word/media/65428ca0-a2d7-447d-80d2-7cd403c33871.png" Id="Rcba144d581354877" /></Relationships>
</file>