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d38bba829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19c9ae1e2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Badresch,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c3f85bfbb453d" /><Relationship Type="http://schemas.openxmlformats.org/officeDocument/2006/relationships/numbering" Target="/word/numbering.xml" Id="R4bf1692982f942fc" /><Relationship Type="http://schemas.openxmlformats.org/officeDocument/2006/relationships/settings" Target="/word/settings.xml" Id="R6cf1d21d30694db7" /><Relationship Type="http://schemas.openxmlformats.org/officeDocument/2006/relationships/image" Target="/word/media/a8e4bea4-5fc1-476d-b413-1593f9697249.png" Id="Rae819c9ae1e247a0" /></Relationships>
</file>