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e41147eaa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4da98b35a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Baenkerheide,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f1dbed0cd4695" /><Relationship Type="http://schemas.openxmlformats.org/officeDocument/2006/relationships/numbering" Target="/word/numbering.xml" Id="R64dc8d6dbb424a9f" /><Relationship Type="http://schemas.openxmlformats.org/officeDocument/2006/relationships/settings" Target="/word/settings.xml" Id="R95ebf498bb974c06" /><Relationship Type="http://schemas.openxmlformats.org/officeDocument/2006/relationships/image" Target="/word/media/ca6f768e-7268-441a-8932-67b3463be679.png" Id="R6a34da98b35a4d18" /></Relationships>
</file>