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6054aadd8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f80ccf881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Bainders,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2b5927b314f58" /><Relationship Type="http://schemas.openxmlformats.org/officeDocument/2006/relationships/numbering" Target="/word/numbering.xml" Id="R1509f8d3c3374e3f" /><Relationship Type="http://schemas.openxmlformats.org/officeDocument/2006/relationships/settings" Target="/word/settings.xml" Id="R4416b95e7ab04ce5" /><Relationship Type="http://schemas.openxmlformats.org/officeDocument/2006/relationships/image" Target="/word/media/64f5a56f-6cb3-4697-bea0-d42556462315.png" Id="R01af80ccf8814233" /></Relationships>
</file>