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b4a2f45f6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78532ab91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Baldenhain,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e7c1cee784dcf" /><Relationship Type="http://schemas.openxmlformats.org/officeDocument/2006/relationships/numbering" Target="/word/numbering.xml" Id="R105ded5277d74ed6" /><Relationship Type="http://schemas.openxmlformats.org/officeDocument/2006/relationships/settings" Target="/word/settings.xml" Id="Rdb843c8fd72d4031" /><Relationship Type="http://schemas.openxmlformats.org/officeDocument/2006/relationships/image" Target="/word/media/ae156bf8-3929-44bb-80d3-c525d6181506.png" Id="R9a778532ab914827" /></Relationships>
</file>