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ce76d8752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5fa52b732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92a03dcbd4c0c" /><Relationship Type="http://schemas.openxmlformats.org/officeDocument/2006/relationships/numbering" Target="/word/numbering.xml" Id="Ra998862f044843b6" /><Relationship Type="http://schemas.openxmlformats.org/officeDocument/2006/relationships/settings" Target="/word/settings.xml" Id="R21b8ccbf912b48f6" /><Relationship Type="http://schemas.openxmlformats.org/officeDocument/2006/relationships/image" Target="/word/media/b88d7227-121e-4161-9552-ddfc94137ac2.png" Id="R3fe5fa52b73245d1" /></Relationships>
</file>