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a1e8ae95a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8c4ac711e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Bambergen,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8775883a545a5" /><Relationship Type="http://schemas.openxmlformats.org/officeDocument/2006/relationships/numbering" Target="/word/numbering.xml" Id="R1a32837ccb7f4261" /><Relationship Type="http://schemas.openxmlformats.org/officeDocument/2006/relationships/settings" Target="/word/settings.xml" Id="R396bc2531fe04bae" /><Relationship Type="http://schemas.openxmlformats.org/officeDocument/2006/relationships/image" Target="/word/media/d2d3ddb1-d5b9-49f2-af2e-6ca0c8e6f0a4.png" Id="Rc298c4ac711e4046" /></Relationships>
</file>