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4d1f5bfb5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eb19a6a9c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Bannensiek,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5fa7426484e55" /><Relationship Type="http://schemas.openxmlformats.org/officeDocument/2006/relationships/numbering" Target="/word/numbering.xml" Id="R537cf6ac6fc24fa6" /><Relationship Type="http://schemas.openxmlformats.org/officeDocument/2006/relationships/settings" Target="/word/settings.xml" Id="R774383e8a2e04ef4" /><Relationship Type="http://schemas.openxmlformats.org/officeDocument/2006/relationships/image" Target="/word/media/7284b3bc-24a8-436f-a8c8-fc651867630d.png" Id="R9beeb19a6a9c4924" /></Relationships>
</file>