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3e433d1ee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394c00ecf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Banzenweiler,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b008e387b40d9" /><Relationship Type="http://schemas.openxmlformats.org/officeDocument/2006/relationships/numbering" Target="/word/numbering.xml" Id="Rd20aa4e6020a410f" /><Relationship Type="http://schemas.openxmlformats.org/officeDocument/2006/relationships/settings" Target="/word/settings.xml" Id="Rccdd1699c41e445f" /><Relationship Type="http://schemas.openxmlformats.org/officeDocument/2006/relationships/image" Target="/word/media/42658290-b188-48ff-ac5c-bbf67cf8bac9.png" Id="R008394c00ecf4a7d" /></Relationships>
</file>