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189a6df8d44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e0506f46334a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Bardenitz,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49fefbb3294f3e" /><Relationship Type="http://schemas.openxmlformats.org/officeDocument/2006/relationships/numbering" Target="/word/numbering.xml" Id="R65469cfac7114bc7" /><Relationship Type="http://schemas.openxmlformats.org/officeDocument/2006/relationships/settings" Target="/word/settings.xml" Id="R471c9012dead46b5" /><Relationship Type="http://schemas.openxmlformats.org/officeDocument/2006/relationships/image" Target="/word/media/0912a558-f6a5-45b9-a128-1fdc6431c60d.png" Id="R3ee0506f46334a72" /></Relationships>
</file>