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6e6fff2f6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bfe800f63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Barenbruck,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1f908cb1e4057" /><Relationship Type="http://schemas.openxmlformats.org/officeDocument/2006/relationships/numbering" Target="/word/numbering.xml" Id="R162a103083b64e54" /><Relationship Type="http://schemas.openxmlformats.org/officeDocument/2006/relationships/settings" Target="/word/settings.xml" Id="R376e4c1d04e64d0c" /><Relationship Type="http://schemas.openxmlformats.org/officeDocument/2006/relationships/image" Target="/word/media/89935b53-6d44-47a7-87bb-2a3973372e8f.png" Id="R7babfe800f634b9f" /></Relationships>
</file>