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e82f54f4a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f2cd63f88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Barenfleer,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eeef2cd2a4fe4" /><Relationship Type="http://schemas.openxmlformats.org/officeDocument/2006/relationships/numbering" Target="/word/numbering.xml" Id="R596272848a0e4b31" /><Relationship Type="http://schemas.openxmlformats.org/officeDocument/2006/relationships/settings" Target="/word/settings.xml" Id="Re931a8c9b1954d00" /><Relationship Type="http://schemas.openxmlformats.org/officeDocument/2006/relationships/image" Target="/word/media/685bbe44-3c91-4a69-8ac6-51558de894f0.png" Id="R792f2cd63f884f95" /></Relationships>
</file>