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488cd4564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2ab400ecd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Barforde,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08ebcfd664978" /><Relationship Type="http://schemas.openxmlformats.org/officeDocument/2006/relationships/numbering" Target="/word/numbering.xml" Id="R6cf38083a544422f" /><Relationship Type="http://schemas.openxmlformats.org/officeDocument/2006/relationships/settings" Target="/word/settings.xml" Id="R556b563062d04a74" /><Relationship Type="http://schemas.openxmlformats.org/officeDocument/2006/relationships/image" Target="/word/media/1fc9005d-9c8b-44b5-ab45-213a2dff71a5.png" Id="R08b2ab400ecd4f98" /></Relationships>
</file>