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47d0e7fa4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46e8b758f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Barkhausen an der Porta,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a3befd8ac4173" /><Relationship Type="http://schemas.openxmlformats.org/officeDocument/2006/relationships/numbering" Target="/word/numbering.xml" Id="R2470404c3df1470d" /><Relationship Type="http://schemas.openxmlformats.org/officeDocument/2006/relationships/settings" Target="/word/settings.xml" Id="R709cbb0e0cfa4c96" /><Relationship Type="http://schemas.openxmlformats.org/officeDocument/2006/relationships/image" Target="/word/media/b47bdf79-60f8-4152-9fbb-9ed4f3a99cd4.png" Id="R9f246e8b758f4d0b" /></Relationships>
</file>