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31faf3b31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643e291e1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Barkholt,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a4c9e1c714c2a" /><Relationship Type="http://schemas.openxmlformats.org/officeDocument/2006/relationships/numbering" Target="/word/numbering.xml" Id="Rc6846ebdc0a74778" /><Relationship Type="http://schemas.openxmlformats.org/officeDocument/2006/relationships/settings" Target="/word/settings.xml" Id="Rcd13140d28d54bb2" /><Relationship Type="http://schemas.openxmlformats.org/officeDocument/2006/relationships/image" Target="/word/media/9f3f1cae-44e0-409a-9bcc-40eb88812117.png" Id="Rb74643e291e14fdb" /></Relationships>
</file>