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1a27c15084b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145b625c86644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Barkhorn,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076bd8999214814" /><Relationship Type="http://schemas.openxmlformats.org/officeDocument/2006/relationships/numbering" Target="/word/numbering.xml" Id="Rb18faa412a9f450b" /><Relationship Type="http://schemas.openxmlformats.org/officeDocument/2006/relationships/settings" Target="/word/settings.xml" Id="Rcb2fa78234ef47dc" /><Relationship Type="http://schemas.openxmlformats.org/officeDocument/2006/relationships/image" Target="/word/media/f602cfb0-15ff-4570-96a7-c25e5d582730.png" Id="R0145b625c86644b4" /></Relationships>
</file>