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436c13312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cabbe64fe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dadf99e104eb3" /><Relationship Type="http://schemas.openxmlformats.org/officeDocument/2006/relationships/numbering" Target="/word/numbering.xml" Id="R2a0cb95882bd4543" /><Relationship Type="http://schemas.openxmlformats.org/officeDocument/2006/relationships/settings" Target="/word/settings.xml" Id="Rd95ae27fe3c34e4c" /><Relationship Type="http://schemas.openxmlformats.org/officeDocument/2006/relationships/image" Target="/word/media/c7911ef7-128d-473a-9e4b-30802e2ea751.png" Id="R6e8cabbe64fe40bb" /></Relationships>
</file>