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4f7d818a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aa5c4d140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Barnkrug,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63d97ecc54768" /><Relationship Type="http://schemas.openxmlformats.org/officeDocument/2006/relationships/numbering" Target="/word/numbering.xml" Id="Rd896f3693cf345bb" /><Relationship Type="http://schemas.openxmlformats.org/officeDocument/2006/relationships/settings" Target="/word/settings.xml" Id="Ra9a91fbc1c2b4fdb" /><Relationship Type="http://schemas.openxmlformats.org/officeDocument/2006/relationships/image" Target="/word/media/8f142ad9-a758-4d91-b6df-e2cd3cc383b0.png" Id="R6a4aa5c4d1404a2f" /></Relationships>
</file>