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c21adfb7ad4d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2533966b0c44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408ba6ce854268" /><Relationship Type="http://schemas.openxmlformats.org/officeDocument/2006/relationships/numbering" Target="/word/numbering.xml" Id="Rd2eb97ec5b964912" /><Relationship Type="http://schemas.openxmlformats.org/officeDocument/2006/relationships/settings" Target="/word/settings.xml" Id="Ra1c4ef6bb8b84096" /><Relationship Type="http://schemas.openxmlformats.org/officeDocument/2006/relationships/image" Target="/word/media/1d610510-42cf-43db-8176-529437d33d6e.png" Id="R2d2533966b0c4482" /></Relationships>
</file>