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7a56449bf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a314e6f1e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Barwinkel,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ed863ad8d4870" /><Relationship Type="http://schemas.openxmlformats.org/officeDocument/2006/relationships/numbering" Target="/word/numbering.xml" Id="R16da4e21904c45eb" /><Relationship Type="http://schemas.openxmlformats.org/officeDocument/2006/relationships/settings" Target="/word/settings.xml" Id="Rfefe0b7372444d2e" /><Relationship Type="http://schemas.openxmlformats.org/officeDocument/2006/relationships/image" Target="/word/media/2b8273c2-06f1-4e4c-9caa-eb237f84f3bb.png" Id="R69ca314e6f1e4cb3" /></Relationships>
</file>