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7dbb97c75741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351ccc6dc14a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Bass,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131eab68ff43b8" /><Relationship Type="http://schemas.openxmlformats.org/officeDocument/2006/relationships/numbering" Target="/word/numbering.xml" Id="R473b3362d3844c9a" /><Relationship Type="http://schemas.openxmlformats.org/officeDocument/2006/relationships/settings" Target="/word/settings.xml" Id="Rd9242869f3744a79" /><Relationship Type="http://schemas.openxmlformats.org/officeDocument/2006/relationships/image" Target="/word/media/264ca529-caef-4675-bf1d-4a7405b16a98.png" Id="Rff351ccc6dc14aa4" /></Relationships>
</file>