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611703251344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d0fa3bda084e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Batenbrock,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ae2563eeac4e84" /><Relationship Type="http://schemas.openxmlformats.org/officeDocument/2006/relationships/numbering" Target="/word/numbering.xml" Id="R230035c5b11242de" /><Relationship Type="http://schemas.openxmlformats.org/officeDocument/2006/relationships/settings" Target="/word/settings.xml" Id="Rc5c77d4cedec4561" /><Relationship Type="http://schemas.openxmlformats.org/officeDocument/2006/relationships/image" Target="/word/media/5b64b416-0518-4076-8d7f-116cefd0c4ca.png" Id="R48d0fa3bda084e08" /></Relationships>
</file>