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c761a03ed54c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666ce3b7e349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Bauernberg,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2e66f56a7d4cd3" /><Relationship Type="http://schemas.openxmlformats.org/officeDocument/2006/relationships/numbering" Target="/word/numbering.xml" Id="R171bdd68608843ba" /><Relationship Type="http://schemas.openxmlformats.org/officeDocument/2006/relationships/settings" Target="/word/settings.xml" Id="R8499ccab06764f3b" /><Relationship Type="http://schemas.openxmlformats.org/officeDocument/2006/relationships/image" Target="/word/media/ecdb1c1a-71a6-409d-a0c7-ee9896f662af.png" Id="Re9666ce3b7e34991" /></Relationships>
</file>