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3ffc4e91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4692693fc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c3a8d8f2e43ea" /><Relationship Type="http://schemas.openxmlformats.org/officeDocument/2006/relationships/numbering" Target="/word/numbering.xml" Id="R26f9b95eb29f4e37" /><Relationship Type="http://schemas.openxmlformats.org/officeDocument/2006/relationships/settings" Target="/word/settings.xml" Id="R2aaf583aa9e042e6" /><Relationship Type="http://schemas.openxmlformats.org/officeDocument/2006/relationships/image" Target="/word/media/990104eb-11c7-4338-b865-c14c1f371d19.png" Id="R24c4692693fc4503" /></Relationships>
</file>