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036744e23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4dff602dd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Bauscheid,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be764e608d498c" /><Relationship Type="http://schemas.openxmlformats.org/officeDocument/2006/relationships/numbering" Target="/word/numbering.xml" Id="R8c94d5cf018246d7" /><Relationship Type="http://schemas.openxmlformats.org/officeDocument/2006/relationships/settings" Target="/word/settings.xml" Id="R4c44ccf2b9f04772" /><Relationship Type="http://schemas.openxmlformats.org/officeDocument/2006/relationships/image" Target="/word/media/b6c896a9-4041-455b-a085-bb6672d0e04a.png" Id="R2114dff602dd4c93" /></Relationships>
</file>