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e3775edff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8cb8aacd8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Bremerhaven, Bremen,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b54ec9b0d493a" /><Relationship Type="http://schemas.openxmlformats.org/officeDocument/2006/relationships/numbering" Target="/word/numbering.xml" Id="R44ae64f7aa374f73" /><Relationship Type="http://schemas.openxmlformats.org/officeDocument/2006/relationships/settings" Target="/word/settings.xml" Id="Rf29df53bd3be491b" /><Relationship Type="http://schemas.openxmlformats.org/officeDocument/2006/relationships/image" Target="/word/media/d246afb2-870f-4725-a213-23461fdfc957.png" Id="R4b88cb8aacd84aed" /></Relationships>
</file>