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e48ab60e4444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9cc62de6e74c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Cottbus, Brandenburg,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9155e2649b4ba0" /><Relationship Type="http://schemas.openxmlformats.org/officeDocument/2006/relationships/numbering" Target="/word/numbering.xml" Id="Rb6f1f9b3e36c4402" /><Relationship Type="http://schemas.openxmlformats.org/officeDocument/2006/relationships/settings" Target="/word/settings.xml" Id="Rf5c28310db8f4853" /><Relationship Type="http://schemas.openxmlformats.org/officeDocument/2006/relationships/image" Target="/word/media/a2f2f1b2-7ff8-4b3c-be57-9887325da83a.png" Id="R6a9cc62de6e74cb2" /></Relationships>
</file>