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cb85fa276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bf5b4c423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Dortmund,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a84e29d6f49c3" /><Relationship Type="http://schemas.openxmlformats.org/officeDocument/2006/relationships/numbering" Target="/word/numbering.xml" Id="R18359d42e0fc4e28" /><Relationship Type="http://schemas.openxmlformats.org/officeDocument/2006/relationships/settings" Target="/word/settings.xml" Id="Rfa4fc5d812aa4471" /><Relationship Type="http://schemas.openxmlformats.org/officeDocument/2006/relationships/image" Target="/word/media/dbf67310-a8e3-4fe0-993c-773048763070.png" Id="Rb07bf5b4c42348b7" /></Relationships>
</file>