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c63862d65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fe3bae176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Dresden,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f60c2130b4d81" /><Relationship Type="http://schemas.openxmlformats.org/officeDocument/2006/relationships/numbering" Target="/word/numbering.xml" Id="Rd418050b8bed4a57" /><Relationship Type="http://schemas.openxmlformats.org/officeDocument/2006/relationships/settings" Target="/word/settings.xml" Id="Rd5a9e5665b2e4f54" /><Relationship Type="http://schemas.openxmlformats.org/officeDocument/2006/relationships/image" Target="/word/media/4083c70f-ffa4-4e6b-a2f8-d45d1db87892.png" Id="R3e7fe3bae1764613" /></Relationships>
</file>