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50d2519e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d905ed267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Katzow,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618908f854457" /><Relationship Type="http://schemas.openxmlformats.org/officeDocument/2006/relationships/numbering" Target="/word/numbering.xml" Id="R2dbed47b563a4b5c" /><Relationship Type="http://schemas.openxmlformats.org/officeDocument/2006/relationships/settings" Target="/word/settings.xml" Id="Rf114de69aff84b0e" /><Relationship Type="http://schemas.openxmlformats.org/officeDocument/2006/relationships/image" Target="/word/media/aee8a689-7c23-42be-a487-c1860b2302ce.png" Id="Rf25d905ed2674fb3" /></Relationships>
</file>