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1c96ad87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83bcf3cd1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Kienberge,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230c0fb884232" /><Relationship Type="http://schemas.openxmlformats.org/officeDocument/2006/relationships/numbering" Target="/word/numbering.xml" Id="R7c6d9719ed8c40d9" /><Relationship Type="http://schemas.openxmlformats.org/officeDocument/2006/relationships/settings" Target="/word/settings.xml" Id="R084cfa745941437a" /><Relationship Type="http://schemas.openxmlformats.org/officeDocument/2006/relationships/image" Target="/word/media/5a0a8796-b7d2-4d0f-a753-6ae28702fdba.png" Id="R33183bcf3cd14f8c" /></Relationships>
</file>