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5d1ed421f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dbee349ac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Oberhummel,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a6fd475ce4a2b" /><Relationship Type="http://schemas.openxmlformats.org/officeDocument/2006/relationships/numbering" Target="/word/numbering.xml" Id="R500afc305d3948dc" /><Relationship Type="http://schemas.openxmlformats.org/officeDocument/2006/relationships/settings" Target="/word/settings.xml" Id="Rf78b75a2a199435b" /><Relationship Type="http://schemas.openxmlformats.org/officeDocument/2006/relationships/image" Target="/word/media/055de3eb-7407-48a7-bb79-d56056c8e296.png" Id="Rb9adbee349ac4603" /></Relationships>
</file>