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cf8d946b4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73817d355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Oberisling,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52456db8c45ca" /><Relationship Type="http://schemas.openxmlformats.org/officeDocument/2006/relationships/numbering" Target="/word/numbering.xml" Id="Ra94decc278184366" /><Relationship Type="http://schemas.openxmlformats.org/officeDocument/2006/relationships/settings" Target="/word/settings.xml" Id="R378877bc1d3e4b83" /><Relationship Type="http://schemas.openxmlformats.org/officeDocument/2006/relationships/image" Target="/word/media/cfdede31-f1af-4556-ad9d-22b7d7b7882d.png" Id="R47773817d3554fa4" /></Relationships>
</file>